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FB5" w:rsidRDefault="004A1FB5" w:rsidP="004A1FB5">
      <w:pPr>
        <w:pStyle w:val="Default"/>
        <w:jc w:val="center"/>
        <w:rPr>
          <w:b/>
          <w:bCs/>
          <w:sz w:val="28"/>
          <w:szCs w:val="28"/>
        </w:rPr>
      </w:pPr>
      <w:r w:rsidRPr="00145F62">
        <w:rPr>
          <w:b/>
          <w:bCs/>
          <w:sz w:val="28"/>
          <w:szCs w:val="28"/>
        </w:rPr>
        <w:t>Средства обучения и воспитания здоровья</w:t>
      </w:r>
      <w:r>
        <w:rPr>
          <w:b/>
          <w:bCs/>
          <w:sz w:val="28"/>
          <w:szCs w:val="28"/>
        </w:rPr>
        <w:t xml:space="preserve"> </w:t>
      </w:r>
    </w:p>
    <w:p w:rsidR="004A1FB5" w:rsidRDefault="004A1FB5" w:rsidP="004A1FB5">
      <w:pPr>
        <w:pStyle w:val="Default"/>
        <w:jc w:val="center"/>
        <w:rPr>
          <w:b/>
          <w:bCs/>
          <w:sz w:val="28"/>
          <w:szCs w:val="28"/>
        </w:rPr>
      </w:pPr>
      <w:r w:rsidRPr="00145F62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первая младшая группа </w:t>
      </w:r>
      <w:r w:rsidRPr="00145F62">
        <w:rPr>
          <w:b/>
          <w:bCs/>
          <w:sz w:val="28"/>
          <w:szCs w:val="28"/>
        </w:rPr>
        <w:t xml:space="preserve"> № 1</w:t>
      </w:r>
    </w:p>
    <w:p w:rsidR="004A1FB5" w:rsidRDefault="004A1FB5" w:rsidP="00145F62">
      <w:pPr>
        <w:pStyle w:val="Default"/>
        <w:jc w:val="center"/>
        <w:rPr>
          <w:b/>
          <w:bCs/>
          <w:sz w:val="28"/>
          <w:szCs w:val="28"/>
        </w:rPr>
      </w:pPr>
    </w:p>
    <w:p w:rsidR="004A1FB5" w:rsidRDefault="004A1FB5" w:rsidP="004A1FB5">
      <w:pPr>
        <w:ind w:left="-851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40"/>
        </w:rPr>
      </w:pPr>
      <w:r w:rsidRPr="004A1FB5">
        <w:rPr>
          <w:rFonts w:ascii="Times New Roman" w:eastAsia="Calibri" w:hAnsi="Times New Roman" w:cs="Times New Roman"/>
          <w:color w:val="000000" w:themeColor="text1"/>
          <w:sz w:val="28"/>
          <w:szCs w:val="40"/>
        </w:rPr>
        <w:t>Групповое помещение имеет комнату для раздевани</w:t>
      </w:r>
      <w:r>
        <w:rPr>
          <w:rFonts w:ascii="Times New Roman" w:eastAsia="Calibri" w:hAnsi="Times New Roman" w:cs="Times New Roman"/>
          <w:color w:val="000000" w:themeColor="text1"/>
          <w:sz w:val="28"/>
          <w:szCs w:val="40"/>
        </w:rPr>
        <w:t xml:space="preserve">я, игровую и туалетную комнаты. </w:t>
      </w:r>
    </w:p>
    <w:p w:rsidR="004A1FB5" w:rsidRPr="004A1FB5" w:rsidRDefault="004A1FB5" w:rsidP="004A1FB5">
      <w:pPr>
        <w:ind w:left="-851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40"/>
        </w:rPr>
      </w:pPr>
      <w:r w:rsidRPr="004A1FB5">
        <w:rPr>
          <w:rFonts w:ascii="Times New Roman" w:eastAsia="Calibri" w:hAnsi="Times New Roman" w:cs="Times New Roman"/>
          <w:color w:val="000000" w:themeColor="text1"/>
          <w:sz w:val="28"/>
          <w:szCs w:val="40"/>
        </w:rPr>
        <w:t>Площадь комнаты для раздевания –13,4 м²</w:t>
      </w:r>
    </w:p>
    <w:p w:rsidR="004A1FB5" w:rsidRPr="004A1FB5" w:rsidRDefault="004A1FB5" w:rsidP="004A1FB5">
      <w:pPr>
        <w:ind w:left="-851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40"/>
        </w:rPr>
      </w:pPr>
      <w:r w:rsidRPr="004A1FB5">
        <w:rPr>
          <w:rFonts w:ascii="Times New Roman" w:eastAsia="Calibri" w:hAnsi="Times New Roman" w:cs="Times New Roman"/>
          <w:color w:val="000000" w:themeColor="text1"/>
          <w:sz w:val="28"/>
          <w:szCs w:val="40"/>
        </w:rPr>
        <w:t>Площадь игровой –44,4 м²</w:t>
      </w:r>
    </w:p>
    <w:p w:rsidR="00145F62" w:rsidRPr="00145F62" w:rsidRDefault="00145F62" w:rsidP="00145F62">
      <w:pPr>
        <w:pStyle w:val="Default"/>
        <w:jc w:val="center"/>
        <w:rPr>
          <w:b/>
          <w:bCs/>
          <w:sz w:val="16"/>
          <w:szCs w:val="16"/>
        </w:rPr>
      </w:pP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4927"/>
      </w:tblGrid>
      <w:tr w:rsidR="00145F62" w:rsidTr="00145F62">
        <w:tc>
          <w:tcPr>
            <w:tcW w:w="19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4"/>
            </w:tblGrid>
            <w:tr w:rsidR="00145F62" w:rsidTr="00145F62">
              <w:trPr>
                <w:trHeight w:val="385"/>
              </w:trPr>
              <w:tc>
                <w:tcPr>
                  <w:tcW w:w="1834" w:type="dxa"/>
                </w:tcPr>
                <w:p w:rsidR="00145F62" w:rsidRPr="00145F62" w:rsidRDefault="00145F62" w:rsidP="00145F62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145F62">
                    <w:rPr>
                      <w:sz w:val="28"/>
                      <w:szCs w:val="28"/>
                    </w:rPr>
                    <w:t>Уголок двигательной активности</w:t>
                  </w:r>
                </w:p>
              </w:tc>
            </w:tr>
          </w:tbl>
          <w:p w:rsidR="00145F62" w:rsidRDefault="00145F62" w:rsidP="00145F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45F62" w:rsidRDefault="00145F62" w:rsidP="00145F62">
            <w:pPr>
              <w:pStyle w:val="Default"/>
              <w:jc w:val="both"/>
              <w:rPr>
                <w:sz w:val="28"/>
                <w:szCs w:val="28"/>
              </w:rPr>
            </w:pPr>
            <w:r w:rsidRPr="00145F62">
              <w:rPr>
                <w:sz w:val="28"/>
                <w:szCs w:val="28"/>
              </w:rPr>
              <w:t>Создание условий для занятий физическими упражнениями в группе, стимулирование желания детей заниматься двигательной деятельностью.</w:t>
            </w:r>
          </w:p>
        </w:tc>
        <w:tc>
          <w:tcPr>
            <w:tcW w:w="4927" w:type="dxa"/>
          </w:tcPr>
          <w:p w:rsidR="00145F62" w:rsidRDefault="00145F62" w:rsidP="00145F62">
            <w:pPr>
              <w:pStyle w:val="Default"/>
              <w:jc w:val="both"/>
              <w:rPr>
                <w:sz w:val="28"/>
                <w:szCs w:val="28"/>
              </w:rPr>
            </w:pPr>
            <w:r w:rsidRPr="00145F62">
              <w:rPr>
                <w:sz w:val="28"/>
                <w:szCs w:val="28"/>
              </w:rPr>
              <w:t>Спортивное оборудование для равновесия, катания, бросания, ползания. Оборудование и атрибуты для спортивных игр.</w:t>
            </w:r>
            <w:r>
              <w:rPr>
                <w:sz w:val="28"/>
                <w:szCs w:val="28"/>
              </w:rPr>
              <w:t xml:space="preserve"> </w:t>
            </w:r>
            <w:r w:rsidRPr="00145F62">
              <w:rPr>
                <w:sz w:val="28"/>
                <w:szCs w:val="28"/>
              </w:rPr>
              <w:t>Коврики для профилактики плоскостопия.</w:t>
            </w:r>
            <w:r>
              <w:rPr>
                <w:sz w:val="28"/>
                <w:szCs w:val="28"/>
              </w:rPr>
              <w:t xml:space="preserve"> </w:t>
            </w:r>
            <w:r w:rsidRPr="00145F62">
              <w:rPr>
                <w:sz w:val="28"/>
                <w:szCs w:val="28"/>
              </w:rPr>
              <w:t>Косички, обручи, флажки, кегли, погремушки.</w:t>
            </w:r>
            <w:r>
              <w:rPr>
                <w:sz w:val="28"/>
                <w:szCs w:val="28"/>
              </w:rPr>
              <w:t xml:space="preserve"> </w:t>
            </w:r>
            <w:r w:rsidRPr="00145F62">
              <w:rPr>
                <w:sz w:val="28"/>
                <w:szCs w:val="28"/>
              </w:rPr>
              <w:t>Флажки. Ленты цветные короткие</w:t>
            </w:r>
            <w:r>
              <w:rPr>
                <w:sz w:val="28"/>
                <w:szCs w:val="28"/>
              </w:rPr>
              <w:t>.</w:t>
            </w:r>
            <w:r w:rsidRPr="00145F62">
              <w:rPr>
                <w:sz w:val="28"/>
                <w:szCs w:val="28"/>
              </w:rPr>
              <w:t xml:space="preserve"> Кегли.</w:t>
            </w:r>
            <w:r>
              <w:rPr>
                <w:sz w:val="28"/>
                <w:szCs w:val="28"/>
              </w:rPr>
              <w:t xml:space="preserve"> </w:t>
            </w:r>
            <w:r w:rsidRPr="00145F62">
              <w:rPr>
                <w:sz w:val="28"/>
                <w:szCs w:val="28"/>
              </w:rPr>
              <w:t>Мячи большие, средние, малые, метания мечей.</w:t>
            </w:r>
          </w:p>
        </w:tc>
      </w:tr>
    </w:tbl>
    <w:p w:rsidR="00145F62" w:rsidRDefault="00D93620" w:rsidP="00145F6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7F1AE736" wp14:editId="4624F7F4">
            <wp:simplePos x="0" y="0"/>
            <wp:positionH relativeFrom="column">
              <wp:posOffset>-688340</wp:posOffset>
            </wp:positionH>
            <wp:positionV relativeFrom="paragraph">
              <wp:posOffset>59055</wp:posOffset>
            </wp:positionV>
            <wp:extent cx="3152775" cy="3649980"/>
            <wp:effectExtent l="0" t="0" r="9525" b="7620"/>
            <wp:wrapSquare wrapText="bothSides"/>
            <wp:docPr id="3" name="Рисунок 3" descr="D:\С рабочего стола\ФОТООТЧЕТ_ПРОВЕРКА\Группа раннего возраста № 1\20200115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Группа раннего возраста № 1\20200115_11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8"/>
                    <a:stretch/>
                  </pic:blipFill>
                  <pic:spPr bwMode="auto">
                    <a:xfrm>
                      <a:off x="0" y="0"/>
                      <a:ext cx="3152775" cy="364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 wp14:anchorId="1F426DBE" wp14:editId="5278CB45">
            <wp:simplePos x="0" y="0"/>
            <wp:positionH relativeFrom="column">
              <wp:posOffset>2901315</wp:posOffset>
            </wp:positionH>
            <wp:positionV relativeFrom="paragraph">
              <wp:posOffset>116205</wp:posOffset>
            </wp:positionV>
            <wp:extent cx="2647950" cy="3400425"/>
            <wp:effectExtent l="0" t="0" r="0" b="9525"/>
            <wp:wrapSquare wrapText="bothSides"/>
            <wp:docPr id="4" name="Рисунок 4" descr="D:\С рабочего стола\ФОТООТЧЕТ_ПРОВЕРКА\Группа раннего возраста № 1\20200115_1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ФОТООТЧЕТ_ПРОВЕРКА\Группа раннего возраста № 1\20200115_11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62" w:rsidRDefault="00145F62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06342A81" wp14:editId="1A4F3CC8">
            <wp:simplePos x="0" y="0"/>
            <wp:positionH relativeFrom="column">
              <wp:posOffset>-2324100</wp:posOffset>
            </wp:positionH>
            <wp:positionV relativeFrom="paragraph">
              <wp:posOffset>98425</wp:posOffset>
            </wp:positionV>
            <wp:extent cx="2209800" cy="3400425"/>
            <wp:effectExtent l="0" t="0" r="0" b="9525"/>
            <wp:wrapSquare wrapText="bothSides"/>
            <wp:docPr id="6" name="Рисунок 6" descr="D:\С рабочего стола\ФОТООТЧЕТ_ПРОВЕРКА\Группа раннего возраста № 1\20200115_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ФОТООТЧЕТ_ПРОВЕРКА\Группа раннего возраста № 1\20200115_11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13942" r="26602" b="1082"/>
                    <a:stretch/>
                  </pic:blipFill>
                  <pic:spPr bwMode="auto">
                    <a:xfrm>
                      <a:off x="0" y="0"/>
                      <a:ext cx="22098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63AF6E4C" wp14:editId="5C27329F">
            <wp:simplePos x="0" y="0"/>
            <wp:positionH relativeFrom="column">
              <wp:posOffset>-549275</wp:posOffset>
            </wp:positionH>
            <wp:positionV relativeFrom="paragraph">
              <wp:posOffset>117475</wp:posOffset>
            </wp:positionV>
            <wp:extent cx="3569335" cy="2676525"/>
            <wp:effectExtent l="0" t="0" r="0" b="9525"/>
            <wp:wrapSquare wrapText="bothSides"/>
            <wp:docPr id="5" name="Рисунок 5" descr="D:\С рабочего стола\ФОТООТЧЕТ_ПРОВЕРКА\Группа раннего возраста № 1\20200115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ФОТООТЧЕТ_ПРОВЕРКА\Группа раннего возраста № 1\20200115_11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p w:rsidR="00D93620" w:rsidRDefault="00D93620" w:rsidP="004A1FB5">
      <w:pPr>
        <w:pStyle w:val="Default"/>
        <w:rPr>
          <w:sz w:val="28"/>
          <w:szCs w:val="28"/>
        </w:rPr>
      </w:pPr>
    </w:p>
    <w:p w:rsidR="00D93620" w:rsidRDefault="00D93620" w:rsidP="00145F62">
      <w:pPr>
        <w:pStyle w:val="Default"/>
        <w:jc w:val="center"/>
        <w:rPr>
          <w:sz w:val="28"/>
          <w:szCs w:val="28"/>
        </w:rPr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6061"/>
      </w:tblGrid>
      <w:tr w:rsidR="00D93620" w:rsidTr="00D93620">
        <w:tc>
          <w:tcPr>
            <w:tcW w:w="1560" w:type="dxa"/>
          </w:tcPr>
          <w:p w:rsidR="00D93620" w:rsidRDefault="00D93620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D93620">
              <w:rPr>
                <w:sz w:val="28"/>
                <w:szCs w:val="28"/>
              </w:rPr>
              <w:lastRenderedPageBreak/>
              <w:t>Уголок природы</w:t>
            </w:r>
          </w:p>
        </w:tc>
        <w:tc>
          <w:tcPr>
            <w:tcW w:w="2835" w:type="dxa"/>
          </w:tcPr>
          <w:p w:rsidR="00D93620" w:rsidRDefault="00D93620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D93620">
              <w:rPr>
                <w:sz w:val="28"/>
                <w:szCs w:val="28"/>
              </w:rPr>
              <w:t>Экологическое воспитание и образование детей.</w:t>
            </w:r>
          </w:p>
        </w:tc>
        <w:tc>
          <w:tcPr>
            <w:tcW w:w="6061" w:type="dxa"/>
          </w:tcPr>
          <w:p w:rsidR="00D93620" w:rsidRDefault="00D93620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D93620">
              <w:rPr>
                <w:sz w:val="28"/>
                <w:szCs w:val="28"/>
              </w:rPr>
              <w:t>Календарь природы. Комнатные растения в соответствии с возрастными рекомендациями. Стенд со сменяющимся материалом на Экологическую тематику. Литература природоведческого содержания, картинок, альбомы. Материал для проведения Элементарных опытов Инвентарь для трудовой деятельности. Природный и бросовый материал. Сезонный материал.</w:t>
            </w:r>
          </w:p>
        </w:tc>
      </w:tr>
    </w:tbl>
    <w:p w:rsidR="00D93620" w:rsidRDefault="00D93620" w:rsidP="00145F6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3AB6FC8D" wp14:editId="19037DD9">
            <wp:simplePos x="0" y="0"/>
            <wp:positionH relativeFrom="column">
              <wp:posOffset>739140</wp:posOffset>
            </wp:positionH>
            <wp:positionV relativeFrom="paragraph">
              <wp:posOffset>99060</wp:posOffset>
            </wp:positionV>
            <wp:extent cx="3619500" cy="2713990"/>
            <wp:effectExtent l="0" t="0" r="0" b="0"/>
            <wp:wrapSquare wrapText="bothSides"/>
            <wp:docPr id="9" name="Рисунок 9" descr="D:\С рабочего стола\ФОТООТЧЕТ_ПРОВЕРКА\Группа раннего возраста № 1\20200115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ФОТООТЧЕТ_ПРОВЕРКА\Группа раннего возраста № 1\20200115_11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20" w:rsidRDefault="00D93620" w:rsidP="00145F62">
      <w:pPr>
        <w:pStyle w:val="Default"/>
        <w:jc w:val="center"/>
        <w:rPr>
          <w:noProof/>
          <w:sz w:val="28"/>
          <w:szCs w:val="28"/>
          <w:lang w:eastAsia="ru-RU"/>
        </w:rPr>
      </w:pPr>
    </w:p>
    <w:p w:rsidR="00D93620" w:rsidRDefault="00D93620" w:rsidP="00145F62">
      <w:pPr>
        <w:pStyle w:val="Default"/>
        <w:jc w:val="center"/>
        <w:rPr>
          <w:noProof/>
          <w:sz w:val="28"/>
          <w:szCs w:val="28"/>
          <w:lang w:eastAsia="ru-RU"/>
        </w:rPr>
      </w:pPr>
    </w:p>
    <w:p w:rsidR="00D93620" w:rsidRDefault="00D93620" w:rsidP="00145F62">
      <w:pPr>
        <w:pStyle w:val="Default"/>
        <w:jc w:val="center"/>
        <w:rPr>
          <w:noProof/>
          <w:sz w:val="28"/>
          <w:szCs w:val="28"/>
          <w:lang w:eastAsia="ru-RU"/>
        </w:rPr>
      </w:pPr>
    </w:p>
    <w:p w:rsidR="00481E82" w:rsidRDefault="00481E82" w:rsidP="00145F62">
      <w:pPr>
        <w:pStyle w:val="Default"/>
        <w:jc w:val="center"/>
        <w:rPr>
          <w:sz w:val="28"/>
          <w:szCs w:val="28"/>
        </w:rPr>
      </w:pPr>
    </w:p>
    <w:p w:rsidR="00481E82" w:rsidRPr="00481E82" w:rsidRDefault="00481E82" w:rsidP="00481E82"/>
    <w:p w:rsidR="00481E82" w:rsidRPr="00481E82" w:rsidRDefault="00481E82" w:rsidP="00481E82"/>
    <w:p w:rsidR="00481E82" w:rsidRPr="00481E82" w:rsidRDefault="00481E82" w:rsidP="00481E82"/>
    <w:p w:rsidR="00481E82" w:rsidRPr="00481E82" w:rsidRDefault="00481E82" w:rsidP="00481E82"/>
    <w:p w:rsidR="00481E82" w:rsidRPr="00481E82" w:rsidRDefault="00481E82" w:rsidP="00481E82"/>
    <w:p w:rsidR="00481E82" w:rsidRPr="00481E82" w:rsidRDefault="00481E82" w:rsidP="00481E82"/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3686"/>
        <w:gridCol w:w="4643"/>
      </w:tblGrid>
      <w:tr w:rsidR="00481E82" w:rsidTr="00481E82">
        <w:tc>
          <w:tcPr>
            <w:tcW w:w="2127" w:type="dxa"/>
          </w:tcPr>
          <w:p w:rsidR="00481E82" w:rsidRPr="00481E82" w:rsidRDefault="00481E82" w:rsidP="00481E82">
            <w:pPr>
              <w:pStyle w:val="Default"/>
              <w:jc w:val="center"/>
              <w:rPr>
                <w:sz w:val="28"/>
                <w:szCs w:val="28"/>
              </w:rPr>
            </w:pPr>
            <w:r w:rsidRPr="00481E82">
              <w:rPr>
                <w:sz w:val="28"/>
                <w:szCs w:val="28"/>
              </w:rPr>
              <w:t>Уголок конструктивно</w:t>
            </w:r>
          </w:p>
          <w:p w:rsidR="00481E82" w:rsidRDefault="00481E82" w:rsidP="00481E82">
            <w:pPr>
              <w:pStyle w:val="Default"/>
              <w:jc w:val="center"/>
              <w:rPr>
                <w:sz w:val="28"/>
                <w:szCs w:val="28"/>
              </w:rPr>
            </w:pPr>
            <w:r w:rsidRPr="00481E82">
              <w:rPr>
                <w:sz w:val="28"/>
                <w:szCs w:val="28"/>
              </w:rPr>
              <w:t>– модельной деятельности</w:t>
            </w:r>
          </w:p>
        </w:tc>
        <w:tc>
          <w:tcPr>
            <w:tcW w:w="3686" w:type="dxa"/>
          </w:tcPr>
          <w:p w:rsidR="00481E82" w:rsidRDefault="00481E82" w:rsidP="00481E82">
            <w:pPr>
              <w:pStyle w:val="Default"/>
              <w:jc w:val="both"/>
              <w:rPr>
                <w:sz w:val="28"/>
                <w:szCs w:val="28"/>
              </w:rPr>
            </w:pPr>
            <w:r w:rsidRPr="00481E82">
              <w:rPr>
                <w:sz w:val="28"/>
                <w:szCs w:val="28"/>
              </w:rPr>
              <w:t>Проживание, преобразование познавательного опыта в продуктивной деятельности. Приобретение умения строить мебель, горки, дома.</w:t>
            </w:r>
          </w:p>
        </w:tc>
        <w:tc>
          <w:tcPr>
            <w:tcW w:w="4643" w:type="dxa"/>
          </w:tcPr>
          <w:p w:rsidR="00481E82" w:rsidRDefault="00481E82" w:rsidP="00481E82">
            <w:pPr>
              <w:pStyle w:val="Default"/>
              <w:jc w:val="both"/>
              <w:rPr>
                <w:sz w:val="28"/>
                <w:szCs w:val="28"/>
              </w:rPr>
            </w:pPr>
            <w:r w:rsidRPr="00481E82">
              <w:rPr>
                <w:sz w:val="28"/>
                <w:szCs w:val="28"/>
              </w:rPr>
              <w:t>Напольный крупный и</w:t>
            </w:r>
            <w:r>
              <w:rPr>
                <w:sz w:val="28"/>
                <w:szCs w:val="28"/>
              </w:rPr>
              <w:t xml:space="preserve"> </w:t>
            </w:r>
            <w:r w:rsidRPr="00481E82">
              <w:rPr>
                <w:sz w:val="28"/>
                <w:szCs w:val="28"/>
              </w:rPr>
              <w:t>средний строительный материал. Конструкторы типа «Лего». Пластмассовые кубики. Набор строительного материала, имеющего основные детали (кубики, кирпичики, призмы, короткие и длинные</w:t>
            </w:r>
            <w:r>
              <w:rPr>
                <w:sz w:val="28"/>
                <w:szCs w:val="28"/>
              </w:rPr>
              <w:t xml:space="preserve"> </w:t>
            </w:r>
            <w:r w:rsidRPr="00481E82">
              <w:rPr>
                <w:sz w:val="28"/>
                <w:szCs w:val="28"/>
              </w:rPr>
              <w:t>пластины).</w:t>
            </w:r>
            <w:r>
              <w:rPr>
                <w:sz w:val="28"/>
                <w:szCs w:val="28"/>
              </w:rPr>
              <w:t xml:space="preserve"> </w:t>
            </w:r>
            <w:r w:rsidRPr="00481E82">
              <w:rPr>
                <w:sz w:val="28"/>
                <w:szCs w:val="28"/>
              </w:rPr>
              <w:t xml:space="preserve">Схемы, иллюстрации отдельных построек </w:t>
            </w:r>
            <w:r>
              <w:rPr>
                <w:sz w:val="28"/>
                <w:szCs w:val="28"/>
              </w:rPr>
              <w:t>(</w:t>
            </w:r>
            <w:r w:rsidRPr="00481E82">
              <w:rPr>
                <w:sz w:val="28"/>
                <w:szCs w:val="28"/>
              </w:rPr>
              <w:t>дома, корабли, самолёт и др.).</w:t>
            </w:r>
          </w:p>
        </w:tc>
      </w:tr>
    </w:tbl>
    <w:p w:rsidR="00481E82" w:rsidRDefault="00A464D5" w:rsidP="00481E8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281CC17F" wp14:editId="7237E187">
            <wp:simplePos x="0" y="0"/>
            <wp:positionH relativeFrom="column">
              <wp:posOffset>424815</wp:posOffset>
            </wp:positionH>
            <wp:positionV relativeFrom="paragraph">
              <wp:posOffset>91440</wp:posOffset>
            </wp:positionV>
            <wp:extent cx="4810125" cy="2504440"/>
            <wp:effectExtent l="0" t="0" r="9525" b="0"/>
            <wp:wrapSquare wrapText="bothSides"/>
            <wp:docPr id="13" name="Рисунок 13" descr="D:\С рабочего стола\ФОТООТЧЕТ_ПРОВЕРКА\Группа раннего возраста № 1\20200115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ФОТООТЧЕТ_ПРОВЕРКА\Группа раннего возраста № 1\20200115_11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6"/>
                    <a:stretch/>
                  </pic:blipFill>
                  <pic:spPr bwMode="auto">
                    <a:xfrm>
                      <a:off x="0" y="0"/>
                      <a:ext cx="481012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82" w:rsidRPr="00481E82" w:rsidRDefault="00481E82" w:rsidP="00481E82"/>
    <w:p w:rsidR="00D93620" w:rsidRPr="00481E82" w:rsidRDefault="00D93620" w:rsidP="00481E82"/>
    <w:p w:rsidR="00481E82" w:rsidRDefault="00481E82" w:rsidP="00481E82">
      <w:pPr>
        <w:jc w:val="center"/>
      </w:pPr>
    </w:p>
    <w:p w:rsidR="00481E82" w:rsidRDefault="00481E82" w:rsidP="00481E82">
      <w:pPr>
        <w:jc w:val="center"/>
        <w:rPr>
          <w:noProof/>
          <w:lang w:eastAsia="ru-RU"/>
        </w:rPr>
      </w:pPr>
    </w:p>
    <w:p w:rsidR="00481E82" w:rsidRDefault="00481E82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06C5DD47" wp14:editId="6FC6B1E0">
            <wp:simplePos x="0" y="0"/>
            <wp:positionH relativeFrom="column">
              <wp:posOffset>1033780</wp:posOffset>
            </wp:positionH>
            <wp:positionV relativeFrom="paragraph">
              <wp:posOffset>1985010</wp:posOffset>
            </wp:positionV>
            <wp:extent cx="3990975" cy="2992755"/>
            <wp:effectExtent l="0" t="0" r="9525" b="0"/>
            <wp:wrapSquare wrapText="bothSides"/>
            <wp:docPr id="14" name="Рисунок 14" descr="D:\С рабочего стола\ФОТООТЧЕТ_ПРОВЕРКА\Группа раннего возраста № 1\20200115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ОТЧЕТ_ПРОВЕРКА\Группа раннего возраста № 1\20200115_11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4B6685BD" wp14:editId="37257CD3">
            <wp:simplePos x="0" y="0"/>
            <wp:positionH relativeFrom="column">
              <wp:posOffset>2879725</wp:posOffset>
            </wp:positionH>
            <wp:positionV relativeFrom="paragraph">
              <wp:posOffset>-360045</wp:posOffset>
            </wp:positionV>
            <wp:extent cx="3276600" cy="2133600"/>
            <wp:effectExtent l="0" t="0" r="0" b="0"/>
            <wp:wrapSquare wrapText="bothSides"/>
            <wp:docPr id="12" name="Рисунок 12" descr="D:\С рабочего стола\ФОТООТЧЕТ_ПРОВЕРКА\Группа раннего возраста № 1\20200115_1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рабочего стола\ФОТООТЧЕТ_ПРОВЕРКА\Группа раннего возраста № 1\20200115_11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34328A56" wp14:editId="11F1DD5C">
            <wp:simplePos x="0" y="0"/>
            <wp:positionH relativeFrom="column">
              <wp:posOffset>-598170</wp:posOffset>
            </wp:positionH>
            <wp:positionV relativeFrom="paragraph">
              <wp:posOffset>-408305</wp:posOffset>
            </wp:positionV>
            <wp:extent cx="3028950" cy="2271395"/>
            <wp:effectExtent l="0" t="0" r="0" b="0"/>
            <wp:wrapSquare wrapText="bothSides"/>
            <wp:docPr id="10" name="Рисунок 10" descr="D:\С рабочего стола\ФОТООТЧЕТ_ПРОВЕРКА\Группа раннего возраста № 1\20200115_11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ФОТООТЧЕТ_ПРОВЕРКА\Группа раннего возраста № 1\20200115_111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481E82" w:rsidRDefault="00481E82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p w:rsidR="00A464D5" w:rsidRDefault="00A464D5" w:rsidP="00481E82">
      <w:pPr>
        <w:jc w:val="center"/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43"/>
        <w:gridCol w:w="2552"/>
        <w:gridCol w:w="6520"/>
      </w:tblGrid>
      <w:tr w:rsidR="00A464D5" w:rsidTr="00A464D5">
        <w:tc>
          <w:tcPr>
            <w:tcW w:w="1843" w:type="dxa"/>
          </w:tcPr>
          <w:p w:rsidR="00A464D5" w:rsidRDefault="00A464D5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A464D5">
              <w:rPr>
                <w:sz w:val="28"/>
                <w:szCs w:val="28"/>
              </w:rPr>
              <w:t>Уголок игровой деятельности</w:t>
            </w:r>
          </w:p>
        </w:tc>
        <w:tc>
          <w:tcPr>
            <w:tcW w:w="2552" w:type="dxa"/>
          </w:tcPr>
          <w:p w:rsidR="00A464D5" w:rsidRDefault="00A464D5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A464D5">
              <w:rPr>
                <w:sz w:val="28"/>
                <w:szCs w:val="28"/>
              </w:rPr>
              <w:t>Формирование ролевых действий; стимулирование сюжетно - ролевой игры. Накопление жизненного опыта.</w:t>
            </w:r>
          </w:p>
        </w:tc>
        <w:tc>
          <w:tcPr>
            <w:tcW w:w="6520" w:type="dxa"/>
          </w:tcPr>
          <w:p w:rsidR="00A464D5" w:rsidRPr="00A464D5" w:rsidRDefault="00A464D5" w:rsidP="00A464D5">
            <w:pPr>
              <w:pStyle w:val="Default"/>
              <w:jc w:val="both"/>
              <w:rPr>
                <w:sz w:val="28"/>
                <w:szCs w:val="28"/>
              </w:rPr>
            </w:pPr>
            <w:r w:rsidRPr="00A464D5">
              <w:rPr>
                <w:sz w:val="28"/>
                <w:szCs w:val="28"/>
              </w:rPr>
              <w:t>Атрибуты для сюжетно - ролевых возраст у детей («Семья», «Больниц</w:t>
            </w:r>
            <w:r>
              <w:rPr>
                <w:sz w:val="28"/>
                <w:szCs w:val="28"/>
              </w:rPr>
              <w:t>а», «Магазин», «Парикмахерская»).</w:t>
            </w:r>
            <w:r w:rsidRPr="00A464D5">
              <w:rPr>
                <w:sz w:val="28"/>
                <w:szCs w:val="28"/>
              </w:rPr>
              <w:t xml:space="preserve"> Предметы</w:t>
            </w:r>
            <w:r>
              <w:rPr>
                <w:sz w:val="28"/>
                <w:szCs w:val="28"/>
              </w:rPr>
              <w:t xml:space="preserve"> </w:t>
            </w:r>
            <w:r w:rsidRPr="00A464D5">
              <w:rPr>
                <w:sz w:val="28"/>
                <w:szCs w:val="28"/>
              </w:rPr>
              <w:t>- заместители.</w:t>
            </w:r>
          </w:p>
          <w:p w:rsidR="00A464D5" w:rsidRDefault="00A464D5" w:rsidP="00A464D5">
            <w:pPr>
              <w:pStyle w:val="Default"/>
              <w:jc w:val="both"/>
              <w:rPr>
                <w:sz w:val="28"/>
                <w:szCs w:val="28"/>
              </w:rPr>
            </w:pPr>
            <w:r w:rsidRPr="00A464D5">
              <w:rPr>
                <w:sz w:val="28"/>
                <w:szCs w:val="28"/>
              </w:rPr>
              <w:t>Кукольная мебель, посуда, куклы. Различные атрибуты для ряженья: шали, юбки, плащ-накидки и т.д. Наб</w:t>
            </w:r>
            <w:r>
              <w:rPr>
                <w:sz w:val="28"/>
                <w:szCs w:val="28"/>
              </w:rPr>
              <w:t xml:space="preserve">оры кухонной и чайной посуды; </w:t>
            </w:r>
            <w:r w:rsidRPr="00A464D5">
              <w:rPr>
                <w:sz w:val="28"/>
                <w:szCs w:val="28"/>
              </w:rPr>
              <w:t>фру</w:t>
            </w:r>
            <w:r>
              <w:rPr>
                <w:sz w:val="28"/>
                <w:szCs w:val="28"/>
              </w:rPr>
              <w:t xml:space="preserve">ктов; машины крупные; </w:t>
            </w:r>
            <w:r w:rsidRPr="00A464D5">
              <w:rPr>
                <w:sz w:val="28"/>
                <w:szCs w:val="28"/>
              </w:rPr>
              <w:t>утюг, ку</w:t>
            </w:r>
            <w:r>
              <w:rPr>
                <w:sz w:val="28"/>
                <w:szCs w:val="28"/>
              </w:rPr>
              <w:t>кольные коляски; игрушки-забавы.</w:t>
            </w:r>
          </w:p>
        </w:tc>
      </w:tr>
    </w:tbl>
    <w:p w:rsidR="00481E82" w:rsidRDefault="00FF73E8" w:rsidP="00481E8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1BF82910" wp14:editId="1A4C0183">
            <wp:simplePos x="0" y="0"/>
            <wp:positionH relativeFrom="column">
              <wp:posOffset>2939415</wp:posOffset>
            </wp:positionH>
            <wp:positionV relativeFrom="paragraph">
              <wp:posOffset>162560</wp:posOffset>
            </wp:positionV>
            <wp:extent cx="3219450" cy="2522220"/>
            <wp:effectExtent l="0" t="0" r="0" b="0"/>
            <wp:wrapSquare wrapText="bothSides"/>
            <wp:docPr id="17" name="Рисунок 17" descr="D:\С рабочего стола\ФОТООТЧЕТ_ПРОВЕРКА\Группа раннего возраста № 1\20200115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ФОТООТЧЕТ_ПРОВЕРКА\Группа раннего возраста № 1\20200115_110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3D958FAA" wp14:editId="2DB5367D">
            <wp:simplePos x="0" y="0"/>
            <wp:positionH relativeFrom="column">
              <wp:posOffset>-829945</wp:posOffset>
            </wp:positionH>
            <wp:positionV relativeFrom="paragraph">
              <wp:posOffset>237490</wp:posOffset>
            </wp:positionV>
            <wp:extent cx="3267075" cy="2449830"/>
            <wp:effectExtent l="0" t="0" r="9525" b="7620"/>
            <wp:wrapSquare wrapText="bothSides"/>
            <wp:docPr id="15" name="Рисунок 15" descr="D:\С рабочего стола\ФОТООТЧЕТ_ПРОВЕРКА\Группа раннего возраста № 1\20200115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рабочего стола\ФОТООТЧЕТ_ПРОВЕРКА\Группа раннего возраста № 1\20200115_110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82" w:rsidRDefault="00481E82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F73E8" w:rsidRDefault="00FF73E8" w:rsidP="00481E82">
      <w:pPr>
        <w:jc w:val="center"/>
      </w:pPr>
    </w:p>
    <w:p w:rsidR="00FC64C3" w:rsidRDefault="00FC64C3" w:rsidP="00481E8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26670E1F" wp14:editId="5A9576AE">
            <wp:simplePos x="0" y="0"/>
            <wp:positionH relativeFrom="column">
              <wp:posOffset>2825115</wp:posOffset>
            </wp:positionH>
            <wp:positionV relativeFrom="paragraph">
              <wp:posOffset>-291465</wp:posOffset>
            </wp:positionV>
            <wp:extent cx="2717800" cy="2952750"/>
            <wp:effectExtent l="0" t="0" r="6350" b="0"/>
            <wp:wrapSquare wrapText="bothSides"/>
            <wp:docPr id="20" name="Рисунок 20" descr="D:\С рабочего стола\ФОТООТЧЕТ_ПРОВЕРКА\Группа раннего возраста № 1\20200115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рабочего стола\ФОТООТЧЕТ_ПРОВЕРКА\Группа раннего возраста № 1\20200115_111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17067" r="11379" b="7812"/>
                    <a:stretch/>
                  </pic:blipFill>
                  <pic:spPr bwMode="auto">
                    <a:xfrm>
                      <a:off x="0" y="0"/>
                      <a:ext cx="27178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32F6CCA0" wp14:editId="4114E0AE">
            <wp:simplePos x="0" y="0"/>
            <wp:positionH relativeFrom="column">
              <wp:posOffset>-509270</wp:posOffset>
            </wp:positionH>
            <wp:positionV relativeFrom="paragraph">
              <wp:posOffset>-339090</wp:posOffset>
            </wp:positionV>
            <wp:extent cx="2714625" cy="3168650"/>
            <wp:effectExtent l="0" t="0" r="9525" b="0"/>
            <wp:wrapSquare wrapText="bothSides"/>
            <wp:docPr id="18" name="Рисунок 18" descr="D:\С рабочего стола\ФОТООТЧЕТ_ПРОВЕРКА\Группа раннего возраста № 1\20200115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рабочего стола\ФОТООТЧЕТ_ПРОВЕРКА\Группа раннего возраста № 1\20200115_11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7" b="3364"/>
                    <a:stretch/>
                  </pic:blipFill>
                  <pic:spPr bwMode="auto">
                    <a:xfrm>
                      <a:off x="0" y="0"/>
                      <a:ext cx="2714625" cy="316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FC64C3" w:rsidP="00FC64C3"/>
    <w:p w:rsidR="00FC64C3" w:rsidRPr="00FC64C3" w:rsidRDefault="0094158D" w:rsidP="00FC64C3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636EB4A3" wp14:editId="2914C08F">
            <wp:simplePos x="0" y="0"/>
            <wp:positionH relativeFrom="column">
              <wp:posOffset>2967355</wp:posOffset>
            </wp:positionH>
            <wp:positionV relativeFrom="paragraph">
              <wp:posOffset>247650</wp:posOffset>
            </wp:positionV>
            <wp:extent cx="2838450" cy="2943225"/>
            <wp:effectExtent l="0" t="0" r="0" b="9525"/>
            <wp:wrapSquare wrapText="bothSides"/>
            <wp:docPr id="21" name="Рисунок 21" descr="D:\С рабочего стола\ФОТООТЧЕТ_ПРОВЕРКА\Группа раннего возраста № 1\20200115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 рабочего стола\ФОТООТЧЕТ_ПРОВЕРКА\Группа раннего возраста № 1\20200115_11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9"/>
                    <a:stretch/>
                  </pic:blipFill>
                  <pic:spPr bwMode="auto">
                    <a:xfrm>
                      <a:off x="0" y="0"/>
                      <a:ext cx="283845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4C3" w:rsidRDefault="00FC64C3" w:rsidP="00FC64C3"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AEEC906" wp14:editId="65A2D1C1">
            <wp:simplePos x="0" y="0"/>
            <wp:positionH relativeFrom="column">
              <wp:posOffset>-775335</wp:posOffset>
            </wp:positionH>
            <wp:positionV relativeFrom="paragraph">
              <wp:posOffset>273685</wp:posOffset>
            </wp:positionV>
            <wp:extent cx="3514725" cy="2635250"/>
            <wp:effectExtent l="0" t="0" r="9525" b="0"/>
            <wp:wrapSquare wrapText="bothSides"/>
            <wp:docPr id="19" name="Рисунок 19" descr="D:\С рабочего стола\ФОТООТЧЕТ_ПРОВЕРКА\Группа раннего возраста № 1\20200115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 рабочего стола\ФОТООТЧЕТ_ПРОВЕРКА\Группа раннего возраста № 1\20200115_110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3E8" w:rsidRDefault="0094158D" w:rsidP="00FC64C3">
      <w:pPr>
        <w:tabs>
          <w:tab w:val="left" w:pos="162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25300A" wp14:editId="3AB0E426">
            <wp:simplePos x="0" y="0"/>
            <wp:positionH relativeFrom="column">
              <wp:posOffset>2929890</wp:posOffset>
            </wp:positionH>
            <wp:positionV relativeFrom="paragraph">
              <wp:posOffset>86360</wp:posOffset>
            </wp:positionV>
            <wp:extent cx="3114675" cy="3067050"/>
            <wp:effectExtent l="0" t="0" r="9525" b="0"/>
            <wp:wrapSquare wrapText="bothSides"/>
            <wp:docPr id="23" name="Рисунок 23" descr="D:\С рабочего стола\ФОТООТЧЕТ_ПРОВЕРКА\Группа раннего возраста № 1\20200115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 рабочего стола\ФОТООТЧЕТ_ПРОВЕРКА\Группа раннего возраста № 1\20200115_111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1495" r="2564"/>
                    <a:stretch/>
                  </pic:blipFill>
                  <pic:spPr bwMode="auto">
                    <a:xfrm>
                      <a:off x="0" y="0"/>
                      <a:ext cx="3114675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268335DD" wp14:editId="12B627E5">
            <wp:simplePos x="0" y="0"/>
            <wp:positionH relativeFrom="column">
              <wp:posOffset>-775335</wp:posOffset>
            </wp:positionH>
            <wp:positionV relativeFrom="paragraph">
              <wp:posOffset>86360</wp:posOffset>
            </wp:positionV>
            <wp:extent cx="3219450" cy="3129915"/>
            <wp:effectExtent l="0" t="0" r="0" b="0"/>
            <wp:wrapSquare wrapText="bothSides"/>
            <wp:docPr id="22" name="Рисунок 22" descr="D:\С рабочего стола\ФОТООТЧЕТ_ПРОВЕРКА\Группа раннего возраста № 1\20200115_11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 рабочего стола\ФОТООТЧЕТ_ПРОВЕРКА\Группа раннего возраста № 1\20200115_11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r="2724" b="8892"/>
                    <a:stretch/>
                  </pic:blipFill>
                  <pic:spPr bwMode="auto">
                    <a:xfrm>
                      <a:off x="0" y="0"/>
                      <a:ext cx="3219450" cy="312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C3">
        <w:tab/>
      </w: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43"/>
        <w:gridCol w:w="3969"/>
        <w:gridCol w:w="5103"/>
      </w:tblGrid>
      <w:tr w:rsidR="0094158D" w:rsidTr="0094158D">
        <w:tc>
          <w:tcPr>
            <w:tcW w:w="1843" w:type="dxa"/>
          </w:tcPr>
          <w:p w:rsidR="0094158D" w:rsidRDefault="0094158D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lastRenderedPageBreak/>
              <w:t>Уголок безопасности</w:t>
            </w:r>
          </w:p>
        </w:tc>
        <w:tc>
          <w:tcPr>
            <w:tcW w:w="3969" w:type="dxa"/>
          </w:tcPr>
          <w:p w:rsidR="0094158D" w:rsidRDefault="0094158D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5103" w:type="dxa"/>
          </w:tcPr>
          <w:p w:rsidR="0094158D" w:rsidRPr="0094158D" w:rsidRDefault="0094158D" w:rsidP="0094158D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Дидактические, настольные игры по профилактике ДТП. Макеты перекрестков, районов города.</w:t>
            </w:r>
          </w:p>
          <w:p w:rsidR="0094158D" w:rsidRDefault="0094158D" w:rsidP="0094158D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Дорожные знаки. Литература о правилах дорожного движения.</w:t>
            </w:r>
          </w:p>
        </w:tc>
      </w:tr>
    </w:tbl>
    <w:p w:rsidR="0094158D" w:rsidRDefault="0094158D" w:rsidP="00FC64C3">
      <w:pPr>
        <w:tabs>
          <w:tab w:val="left" w:pos="162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E9BFFA" wp14:editId="6A76B754">
            <wp:simplePos x="0" y="0"/>
            <wp:positionH relativeFrom="column">
              <wp:posOffset>110490</wp:posOffset>
            </wp:positionH>
            <wp:positionV relativeFrom="paragraph">
              <wp:posOffset>102235</wp:posOffset>
            </wp:positionV>
            <wp:extent cx="5057775" cy="1990725"/>
            <wp:effectExtent l="0" t="0" r="9525" b="9525"/>
            <wp:wrapSquare wrapText="bothSides"/>
            <wp:docPr id="24" name="Рисунок 24" descr="D:\С рабочего стола\ФОТООТЧЕТ_ПРОВЕРКА\Группа раннего возраста № 1\20200115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 рабочего стола\ФОТООТЧЕТ_ПРОВЕРКА\Группа раннего возраста № 1\20200115_11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50427" r="13623" b="4914"/>
                    <a:stretch/>
                  </pic:blipFill>
                  <pic:spPr bwMode="auto">
                    <a:xfrm>
                      <a:off x="0" y="0"/>
                      <a:ext cx="50577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p w:rsidR="0094158D" w:rsidRDefault="0094158D" w:rsidP="00FC64C3">
      <w:pPr>
        <w:tabs>
          <w:tab w:val="left" w:pos="1620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394"/>
        <w:gridCol w:w="4961"/>
      </w:tblGrid>
      <w:tr w:rsidR="0094158D" w:rsidTr="004F2F06">
        <w:tc>
          <w:tcPr>
            <w:tcW w:w="1560" w:type="dxa"/>
          </w:tcPr>
          <w:p w:rsidR="0094158D" w:rsidRDefault="0094158D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Уголок книги</w:t>
            </w:r>
          </w:p>
        </w:tc>
        <w:tc>
          <w:tcPr>
            <w:tcW w:w="4394" w:type="dxa"/>
          </w:tcPr>
          <w:p w:rsidR="0094158D" w:rsidRDefault="0094158D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>Форм</w:t>
            </w:r>
            <w:r w:rsidR="004F2F06">
              <w:rPr>
                <w:sz w:val="28"/>
                <w:szCs w:val="28"/>
              </w:rPr>
              <w:t>ирование умения самостоятельно р</w:t>
            </w:r>
            <w:r w:rsidRPr="0094158D">
              <w:rPr>
                <w:sz w:val="28"/>
                <w:szCs w:val="28"/>
              </w:rPr>
              <w:t>аботать с книгой, «добывать» нужную информацию.</w:t>
            </w:r>
          </w:p>
        </w:tc>
        <w:tc>
          <w:tcPr>
            <w:tcW w:w="4961" w:type="dxa"/>
          </w:tcPr>
          <w:p w:rsidR="0094158D" w:rsidRDefault="0094158D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94158D">
              <w:rPr>
                <w:sz w:val="28"/>
                <w:szCs w:val="28"/>
              </w:rPr>
              <w:t xml:space="preserve">Детская художественная литература </w:t>
            </w:r>
            <w:r w:rsidR="004F2F06">
              <w:rPr>
                <w:sz w:val="28"/>
                <w:szCs w:val="28"/>
              </w:rPr>
              <w:t xml:space="preserve"> в </w:t>
            </w:r>
            <w:r w:rsidRPr="0094158D">
              <w:rPr>
                <w:sz w:val="28"/>
                <w:szCs w:val="28"/>
              </w:rPr>
              <w:t>соответствии с возрастом детей. Портреты поэтов, писателей.</w:t>
            </w:r>
          </w:p>
        </w:tc>
      </w:tr>
    </w:tbl>
    <w:p w:rsidR="0094158D" w:rsidRDefault="0094158D" w:rsidP="00FC64C3">
      <w:pPr>
        <w:tabs>
          <w:tab w:val="left" w:pos="1620"/>
        </w:tabs>
      </w:pPr>
    </w:p>
    <w:p w:rsidR="004F2F06" w:rsidRDefault="004A1FB5" w:rsidP="00FC64C3">
      <w:pPr>
        <w:tabs>
          <w:tab w:val="left" w:pos="162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DC59B99" wp14:editId="40EEFA53">
            <wp:simplePos x="0" y="0"/>
            <wp:positionH relativeFrom="column">
              <wp:posOffset>1320165</wp:posOffset>
            </wp:positionH>
            <wp:positionV relativeFrom="paragraph">
              <wp:posOffset>100965</wp:posOffset>
            </wp:positionV>
            <wp:extent cx="4485005" cy="3895725"/>
            <wp:effectExtent l="0" t="0" r="0" b="9525"/>
            <wp:wrapSquare wrapText="bothSides"/>
            <wp:docPr id="26" name="Рисунок 26" descr="D:\С рабочего стола\ФОТООТЧЕТ_ПРОВЕРКА\Группа раннего возраста № 1\20200115_11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 рабочего стола\ФОТООТЧЕТ_ПРОВЕРКА\Группа раннего возраста № 1\20200115_112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9" r="2000"/>
                    <a:stretch/>
                  </pic:blipFill>
                  <pic:spPr bwMode="auto">
                    <a:xfrm>
                      <a:off x="0" y="0"/>
                      <a:ext cx="448500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4158D" w:rsidRDefault="0094158D" w:rsidP="00FC64C3">
      <w:pPr>
        <w:tabs>
          <w:tab w:val="left" w:pos="1620"/>
        </w:tabs>
      </w:pPr>
    </w:p>
    <w:p w:rsidR="004F2F06" w:rsidRDefault="004F2F06" w:rsidP="00FC64C3">
      <w:pPr>
        <w:tabs>
          <w:tab w:val="left" w:pos="1620"/>
        </w:tabs>
      </w:pPr>
    </w:p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p w:rsidR="004F2F06" w:rsidRPr="004F2F06" w:rsidRDefault="004F2F06" w:rsidP="004F2F06"/>
    <w:p w:rsidR="004F2F06" w:rsidRDefault="004F2F06" w:rsidP="004F2F06"/>
    <w:p w:rsidR="004A1FB5" w:rsidRDefault="004A1FB5" w:rsidP="004F2F06"/>
    <w:p w:rsidR="004A1FB5" w:rsidRDefault="004A1FB5" w:rsidP="004F2F06"/>
    <w:p w:rsidR="004A1FB5" w:rsidRDefault="004A1FB5" w:rsidP="004F2F06"/>
    <w:p w:rsidR="004A1FB5" w:rsidRDefault="004A1FB5" w:rsidP="004F2F06"/>
    <w:p w:rsidR="004A1FB5" w:rsidRDefault="004A1FB5" w:rsidP="004F2F06"/>
    <w:p w:rsidR="004A1FB5" w:rsidRDefault="004A1FB5" w:rsidP="004F2F06"/>
    <w:p w:rsidR="004A1FB5" w:rsidRPr="004F2F06" w:rsidRDefault="004A1FB5" w:rsidP="004F2F06"/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843"/>
        <w:gridCol w:w="4536"/>
        <w:gridCol w:w="4536"/>
      </w:tblGrid>
      <w:tr w:rsidR="004F2F06" w:rsidTr="004F2F06">
        <w:tc>
          <w:tcPr>
            <w:tcW w:w="1843" w:type="dxa"/>
          </w:tcPr>
          <w:p w:rsidR="004F2F06" w:rsidRDefault="004F2F06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Уголок театрализованной деятельности</w:t>
            </w:r>
          </w:p>
        </w:tc>
        <w:tc>
          <w:tcPr>
            <w:tcW w:w="4536" w:type="dxa"/>
          </w:tcPr>
          <w:p w:rsidR="004F2F06" w:rsidRPr="004F2F06" w:rsidRDefault="004F2F06" w:rsidP="004F2F06">
            <w:pPr>
              <w:pStyle w:val="Default"/>
              <w:jc w:val="both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Развитие творческих способностей ребенка, Стремление проявить</w:t>
            </w:r>
          </w:p>
          <w:p w:rsidR="004F2F06" w:rsidRDefault="004F2F06" w:rsidP="004F2F06">
            <w:pPr>
              <w:pStyle w:val="Default"/>
              <w:jc w:val="both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себя в играх-драматизациях.</w:t>
            </w:r>
          </w:p>
        </w:tc>
        <w:tc>
          <w:tcPr>
            <w:tcW w:w="4536" w:type="dxa"/>
          </w:tcPr>
          <w:p w:rsidR="004F2F06" w:rsidRDefault="004F2F06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Различные виды театров (в соответствии с возрастом). Предметы декорации.</w:t>
            </w:r>
          </w:p>
        </w:tc>
      </w:tr>
    </w:tbl>
    <w:p w:rsidR="0094158D" w:rsidRDefault="0094158D" w:rsidP="004F2F06">
      <w:pPr>
        <w:tabs>
          <w:tab w:val="left" w:pos="3705"/>
        </w:tabs>
      </w:pPr>
    </w:p>
    <w:p w:rsidR="004F2F06" w:rsidRDefault="004F2F06" w:rsidP="004F2F06">
      <w:pPr>
        <w:tabs>
          <w:tab w:val="left" w:pos="3705"/>
        </w:tabs>
      </w:pPr>
    </w:p>
    <w:p w:rsidR="004F2F06" w:rsidRDefault="006658B2" w:rsidP="004F2F06">
      <w:pPr>
        <w:tabs>
          <w:tab w:val="left" w:pos="370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3B44D7B" wp14:editId="270D48DE">
            <wp:simplePos x="0" y="0"/>
            <wp:positionH relativeFrom="column">
              <wp:posOffset>1378585</wp:posOffset>
            </wp:positionH>
            <wp:positionV relativeFrom="paragraph">
              <wp:posOffset>2537460</wp:posOffset>
            </wp:positionV>
            <wp:extent cx="2980055" cy="2114550"/>
            <wp:effectExtent l="0" t="0" r="0" b="0"/>
            <wp:wrapSquare wrapText="bothSides"/>
            <wp:docPr id="28" name="Рисунок 28" descr="C:\Users\User\Desktop\фото-отчет\среда\20160915_17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-отчет\среда\20160915_17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8"/>
                    <a:stretch/>
                  </pic:blipFill>
                  <pic:spPr bwMode="auto">
                    <a:xfrm>
                      <a:off x="0" y="0"/>
                      <a:ext cx="298005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F0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71BB1C" wp14:editId="65241130">
            <wp:simplePos x="0" y="0"/>
            <wp:positionH relativeFrom="column">
              <wp:posOffset>-213360</wp:posOffset>
            </wp:positionH>
            <wp:positionV relativeFrom="paragraph">
              <wp:posOffset>-301625</wp:posOffset>
            </wp:positionV>
            <wp:extent cx="5943600" cy="2838450"/>
            <wp:effectExtent l="0" t="0" r="0" b="0"/>
            <wp:wrapSquare wrapText="bothSides"/>
            <wp:docPr id="27" name="Рисунок 27" descr="D:\С рабочего стола\ФОТООТЧЕТ_ПРОВЕРКА\Группа раннего возраста № 1\20200115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 рабочего стола\ФОТООТЧЕТ_ПРОВЕРКА\Группа раннего возраста № 1\20200115_105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23"/>
                    <a:stretch/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3118"/>
        <w:gridCol w:w="6237"/>
      </w:tblGrid>
      <w:tr w:rsidR="004F2F06" w:rsidTr="004F2F06">
        <w:tc>
          <w:tcPr>
            <w:tcW w:w="1560" w:type="dxa"/>
          </w:tcPr>
          <w:p w:rsidR="004F2F06" w:rsidRDefault="004F2F06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Уголок творчества</w:t>
            </w:r>
          </w:p>
        </w:tc>
        <w:tc>
          <w:tcPr>
            <w:tcW w:w="3118" w:type="dxa"/>
          </w:tcPr>
          <w:p w:rsidR="004F2F06" w:rsidRDefault="004F2F06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4F2F06">
              <w:rPr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6237" w:type="dxa"/>
          </w:tcPr>
          <w:p w:rsidR="004F2F06" w:rsidRDefault="004F2F06" w:rsidP="00FE6C2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 разного формата, разного</w:t>
            </w:r>
            <w:r w:rsidRPr="004F2F06">
              <w:rPr>
                <w:sz w:val="28"/>
                <w:szCs w:val="28"/>
              </w:rPr>
              <w:t xml:space="preserve"> тона. Карандаши, краски, кисти, пластилин, доски для лепки. Наличие цветной бумаги и картона. Ножницы с закругленными концами, салфетки. Бросовый материал (фольга, фантики от конфет и.т.д.). Место для сменных выставок детских работ, совместных работ детей и родителей. Альбомы-раскраски. Предметы народно – прикладного искусства.</w:t>
            </w:r>
          </w:p>
        </w:tc>
      </w:tr>
    </w:tbl>
    <w:p w:rsidR="004F2F06" w:rsidRDefault="006658B2" w:rsidP="004F2F06">
      <w:pPr>
        <w:tabs>
          <w:tab w:val="left" w:pos="37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9ED6CB7" wp14:editId="04707D61">
            <wp:simplePos x="0" y="0"/>
            <wp:positionH relativeFrom="column">
              <wp:posOffset>1501140</wp:posOffset>
            </wp:positionH>
            <wp:positionV relativeFrom="paragraph">
              <wp:posOffset>62230</wp:posOffset>
            </wp:positionV>
            <wp:extent cx="2486025" cy="2895600"/>
            <wp:effectExtent l="0" t="0" r="9525" b="0"/>
            <wp:wrapSquare wrapText="bothSides"/>
            <wp:docPr id="29" name="Рисунок 29" descr="C:\Users\User\Desktop\фото-отчет\фотоотчет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-отчет\фотоотчет\DSCN1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9"/>
                    <a:stretch/>
                  </pic:blipFill>
                  <pic:spPr bwMode="auto">
                    <a:xfrm>
                      <a:off x="0" y="0"/>
                      <a:ext cx="24860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F06" w:rsidRDefault="004F2F06" w:rsidP="004F2F06">
      <w:pPr>
        <w:tabs>
          <w:tab w:val="left" w:pos="3705"/>
        </w:tabs>
      </w:pPr>
    </w:p>
    <w:p w:rsidR="004F2F06" w:rsidRDefault="004F2F06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3685"/>
        <w:gridCol w:w="5670"/>
      </w:tblGrid>
      <w:tr w:rsidR="006658B2" w:rsidTr="006658B2">
        <w:tc>
          <w:tcPr>
            <w:tcW w:w="1560" w:type="dxa"/>
          </w:tcPr>
          <w:p w:rsidR="006658B2" w:rsidRDefault="006658B2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6658B2">
              <w:rPr>
                <w:sz w:val="28"/>
                <w:szCs w:val="28"/>
              </w:rPr>
              <w:t>Уголок музыки</w:t>
            </w:r>
          </w:p>
        </w:tc>
        <w:tc>
          <w:tcPr>
            <w:tcW w:w="3685" w:type="dxa"/>
          </w:tcPr>
          <w:p w:rsidR="006658B2" w:rsidRDefault="006658B2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6658B2">
              <w:rPr>
                <w:sz w:val="28"/>
                <w:szCs w:val="28"/>
              </w:rPr>
              <w:t>Развитие творческих способностей в самостоятельно-ритмической деятельности</w:t>
            </w:r>
          </w:p>
        </w:tc>
        <w:tc>
          <w:tcPr>
            <w:tcW w:w="5670" w:type="dxa"/>
          </w:tcPr>
          <w:p w:rsidR="006658B2" w:rsidRPr="006658B2" w:rsidRDefault="006658B2" w:rsidP="006658B2">
            <w:pPr>
              <w:pStyle w:val="Default"/>
              <w:jc w:val="both"/>
              <w:rPr>
                <w:sz w:val="28"/>
                <w:szCs w:val="28"/>
              </w:rPr>
            </w:pPr>
            <w:r w:rsidRPr="006658B2">
              <w:rPr>
                <w:sz w:val="28"/>
                <w:szCs w:val="28"/>
              </w:rPr>
              <w:t>Детские музыкальные инструменты. Магнитофон.</w:t>
            </w:r>
          </w:p>
          <w:p w:rsidR="006658B2" w:rsidRDefault="006658B2" w:rsidP="006658B2">
            <w:pPr>
              <w:pStyle w:val="Default"/>
              <w:jc w:val="both"/>
              <w:rPr>
                <w:sz w:val="28"/>
                <w:szCs w:val="28"/>
              </w:rPr>
            </w:pPr>
            <w:r w:rsidRPr="006658B2">
              <w:rPr>
                <w:sz w:val="28"/>
                <w:szCs w:val="28"/>
              </w:rPr>
              <w:t>Набор аудиозаписей. Музыкальные игрушки (озвученные). Игрушки - самоделки.</w:t>
            </w:r>
          </w:p>
        </w:tc>
      </w:tr>
    </w:tbl>
    <w:p w:rsidR="006658B2" w:rsidRDefault="00390AA3" w:rsidP="004F2F06">
      <w:pPr>
        <w:tabs>
          <w:tab w:val="left" w:pos="370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3D94529" wp14:editId="413EED7E">
            <wp:simplePos x="0" y="0"/>
            <wp:positionH relativeFrom="column">
              <wp:posOffset>2948940</wp:posOffset>
            </wp:positionH>
            <wp:positionV relativeFrom="paragraph">
              <wp:posOffset>249555</wp:posOffset>
            </wp:positionV>
            <wp:extent cx="3162300" cy="236918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B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98373DD" wp14:editId="5300C378">
            <wp:simplePos x="0" y="0"/>
            <wp:positionH relativeFrom="column">
              <wp:posOffset>-651510</wp:posOffset>
            </wp:positionH>
            <wp:positionV relativeFrom="paragraph">
              <wp:posOffset>249555</wp:posOffset>
            </wp:positionV>
            <wp:extent cx="3405505" cy="2247900"/>
            <wp:effectExtent l="0" t="0" r="4445" b="0"/>
            <wp:wrapSquare wrapText="bothSides"/>
            <wp:docPr id="30" name="Рисунок 30" descr="D:\С рабочего стола\ФОТООТЧЕТ_ПРОВЕРКА\Группа раннего возраста № 1\20200115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 рабочего стола\ФОТООТЧЕТ_ПРОВЕРКА\Группа раннего возраста № 1\20200115_11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0727" r="6411"/>
                    <a:stretch/>
                  </pic:blipFill>
                  <pic:spPr bwMode="auto">
                    <a:xfrm>
                      <a:off x="0" y="0"/>
                      <a:ext cx="340550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6379"/>
      </w:tblGrid>
      <w:tr w:rsidR="00390AA3" w:rsidTr="00390AA3">
        <w:tc>
          <w:tcPr>
            <w:tcW w:w="2268" w:type="dxa"/>
          </w:tcPr>
          <w:p w:rsidR="00390AA3" w:rsidRDefault="00390AA3" w:rsidP="00FE6C2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эксперименти</w:t>
            </w:r>
            <w:r w:rsidRPr="00390AA3">
              <w:rPr>
                <w:sz w:val="28"/>
                <w:szCs w:val="28"/>
              </w:rPr>
              <w:t>ро</w:t>
            </w:r>
            <w:r>
              <w:rPr>
                <w:sz w:val="28"/>
                <w:szCs w:val="28"/>
              </w:rPr>
              <w:t>-</w:t>
            </w:r>
            <w:r w:rsidRPr="00390AA3">
              <w:rPr>
                <w:sz w:val="28"/>
                <w:szCs w:val="28"/>
              </w:rPr>
              <w:t>вания</w:t>
            </w:r>
          </w:p>
        </w:tc>
        <w:tc>
          <w:tcPr>
            <w:tcW w:w="2268" w:type="dxa"/>
          </w:tcPr>
          <w:p w:rsidR="00390AA3" w:rsidRPr="00390AA3" w:rsidRDefault="00390AA3" w:rsidP="00390AA3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Развитие познавательной сферы детей через включение в процесс</w:t>
            </w:r>
          </w:p>
          <w:p w:rsidR="00390AA3" w:rsidRDefault="00390AA3" w:rsidP="00390AA3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Экспериментиро</w:t>
            </w:r>
            <w:r>
              <w:rPr>
                <w:sz w:val="28"/>
                <w:szCs w:val="28"/>
              </w:rPr>
              <w:t>-</w:t>
            </w:r>
            <w:r w:rsidRPr="00390AA3">
              <w:rPr>
                <w:sz w:val="28"/>
                <w:szCs w:val="28"/>
              </w:rPr>
              <w:t>вания</w:t>
            </w:r>
          </w:p>
        </w:tc>
        <w:tc>
          <w:tcPr>
            <w:tcW w:w="6379" w:type="dxa"/>
          </w:tcPr>
          <w:p w:rsidR="00390AA3" w:rsidRDefault="00390AA3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Емкости для измерения, контейнер для песка и воды, пересыпания,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исследования, хранения.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Вода, песок.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Картотека экспериментов.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Пластичные материалы, интересные для исследования и наблюдения предметы.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Набор для экспериментирования песком.</w:t>
            </w:r>
            <w:r>
              <w:rPr>
                <w:sz w:val="28"/>
                <w:szCs w:val="28"/>
              </w:rPr>
              <w:t xml:space="preserve"> </w:t>
            </w:r>
            <w:r w:rsidRPr="00390AA3">
              <w:rPr>
                <w:sz w:val="28"/>
                <w:szCs w:val="28"/>
              </w:rPr>
              <w:t>Набор контейнеров с крупами  и другими сыпучими элементами. Воронка. Мерный стаканчик. Набор губок, магнитов, ракушки. Вертушки.</w:t>
            </w:r>
          </w:p>
        </w:tc>
      </w:tr>
    </w:tbl>
    <w:p w:rsidR="00390AA3" w:rsidRDefault="00390AA3" w:rsidP="004F2F06">
      <w:pPr>
        <w:tabs>
          <w:tab w:val="left" w:pos="3705"/>
        </w:tabs>
      </w:pPr>
    </w:p>
    <w:p w:rsidR="006658B2" w:rsidRDefault="00390AA3" w:rsidP="004F2F06">
      <w:pPr>
        <w:tabs>
          <w:tab w:val="left" w:pos="37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-3175</wp:posOffset>
            </wp:positionV>
            <wp:extent cx="4143375" cy="3107055"/>
            <wp:effectExtent l="0" t="0" r="9525" b="0"/>
            <wp:wrapSquare wrapText="bothSides"/>
            <wp:docPr id="32" name="Рисунок 32" descr="D:\С рабочего стола\ФОТООТЧЕТ_ПРОВЕРКА\Группа раннего возраста № 1\20200115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 рабочего стола\ФОТООТЧЕТ_ПРОВЕРКА\Группа раннего возраста № 1\20200115_1111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AA3" w:rsidRDefault="00390AA3" w:rsidP="004F2F06">
      <w:pPr>
        <w:tabs>
          <w:tab w:val="left" w:pos="3705"/>
        </w:tabs>
      </w:pPr>
    </w:p>
    <w:p w:rsidR="006658B2" w:rsidRDefault="006658B2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p w:rsidR="00390AA3" w:rsidRDefault="00390AA3" w:rsidP="004F2F06">
      <w:pPr>
        <w:tabs>
          <w:tab w:val="left" w:pos="3705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268"/>
        <w:gridCol w:w="4678"/>
        <w:gridCol w:w="3969"/>
      </w:tblGrid>
      <w:tr w:rsidR="00390AA3" w:rsidTr="00390AA3">
        <w:tc>
          <w:tcPr>
            <w:tcW w:w="2268" w:type="dxa"/>
          </w:tcPr>
          <w:p w:rsidR="00390AA3" w:rsidRDefault="00390AA3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Уголок социализации</w:t>
            </w:r>
          </w:p>
        </w:tc>
        <w:tc>
          <w:tcPr>
            <w:tcW w:w="4678" w:type="dxa"/>
          </w:tcPr>
          <w:p w:rsidR="00390AA3" w:rsidRDefault="00390AA3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Развитие социально – нравственных норм, становление самостоятельности, формирование уважительного отношения к своей семье.</w:t>
            </w:r>
          </w:p>
        </w:tc>
        <w:tc>
          <w:tcPr>
            <w:tcW w:w="3969" w:type="dxa"/>
          </w:tcPr>
          <w:p w:rsidR="00390AA3" w:rsidRPr="00390AA3" w:rsidRDefault="00390AA3" w:rsidP="00390AA3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Альбомы «Я дома», «Профессии родителей» и т.д.</w:t>
            </w:r>
          </w:p>
          <w:p w:rsidR="00390AA3" w:rsidRDefault="00390AA3" w:rsidP="00390AA3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Пособия, сделанные педагогами детьми и родителями.</w:t>
            </w:r>
          </w:p>
        </w:tc>
      </w:tr>
    </w:tbl>
    <w:p w:rsidR="00390AA3" w:rsidRDefault="00394415" w:rsidP="004F2F06">
      <w:pPr>
        <w:tabs>
          <w:tab w:val="left" w:pos="370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5527AF8" wp14:editId="5844601F">
            <wp:simplePos x="0" y="0"/>
            <wp:positionH relativeFrom="column">
              <wp:posOffset>2557780</wp:posOffset>
            </wp:positionH>
            <wp:positionV relativeFrom="paragraph">
              <wp:posOffset>130810</wp:posOffset>
            </wp:positionV>
            <wp:extent cx="3171825" cy="2800350"/>
            <wp:effectExtent l="0" t="0" r="9525" b="0"/>
            <wp:wrapSquare wrapText="bothSides"/>
            <wp:docPr id="42" name="Рисунок 42" descr="D:\С рабочего стола\ФОТООТЧЕТ_ПРОВЕРКА\Группа раннего возраста № 1\20200120_12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С рабочего стола\ФОТООТЧЕТ_ПРОВЕРКА\Группа раннего возраста № 1\20200120_12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8333" r="10897"/>
                    <a:stretch/>
                  </pic:blipFill>
                  <pic:spPr bwMode="auto">
                    <a:xfrm>
                      <a:off x="0" y="0"/>
                      <a:ext cx="317182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D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A98165E" wp14:editId="779EE033">
            <wp:simplePos x="0" y="0"/>
            <wp:positionH relativeFrom="column">
              <wp:posOffset>-451485</wp:posOffset>
            </wp:positionH>
            <wp:positionV relativeFrom="paragraph">
              <wp:posOffset>45085</wp:posOffset>
            </wp:positionV>
            <wp:extent cx="2708275" cy="1990725"/>
            <wp:effectExtent l="0" t="0" r="0" b="9525"/>
            <wp:wrapSquare wrapText="bothSides"/>
            <wp:docPr id="40" name="Рисунок 40" descr="C:\Users\User\Downloads\Screenshot_2020-01-20 mto_gr_gnezdo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Screenshot_2020-01-20 mto_gr_gnezdo pdf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A" w:rsidRDefault="006B36DA" w:rsidP="004F2F06">
      <w:pPr>
        <w:tabs>
          <w:tab w:val="left" w:pos="3705"/>
        </w:tabs>
        <w:rPr>
          <w:noProof/>
          <w:lang w:eastAsia="ru-RU"/>
        </w:rPr>
      </w:pPr>
    </w:p>
    <w:p w:rsidR="006B36DA" w:rsidRDefault="006B36DA" w:rsidP="004F2F06">
      <w:pPr>
        <w:tabs>
          <w:tab w:val="left" w:pos="3705"/>
        </w:tabs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3827"/>
        <w:gridCol w:w="5670"/>
      </w:tblGrid>
      <w:tr w:rsidR="00390AA3" w:rsidTr="00390AA3">
        <w:tc>
          <w:tcPr>
            <w:tcW w:w="1418" w:type="dxa"/>
          </w:tcPr>
          <w:p w:rsidR="00390AA3" w:rsidRDefault="00390AA3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Уголок познания</w:t>
            </w:r>
          </w:p>
        </w:tc>
        <w:tc>
          <w:tcPr>
            <w:tcW w:w="3827" w:type="dxa"/>
          </w:tcPr>
          <w:p w:rsidR="00390AA3" w:rsidRDefault="00390AA3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Развитие любознательности и познавательной мотивации; формирование об объектах и отношениях объектов окружающего мира.</w:t>
            </w:r>
          </w:p>
        </w:tc>
        <w:tc>
          <w:tcPr>
            <w:tcW w:w="5670" w:type="dxa"/>
          </w:tcPr>
          <w:p w:rsidR="00390AA3" w:rsidRDefault="00390AA3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390AA3">
              <w:rPr>
                <w:sz w:val="28"/>
                <w:szCs w:val="28"/>
              </w:rPr>
              <w:t>Игры сенсорного и математического характера. Наглядный материал, игры, пособия ознакомления с окружающим Художественная, познавательная энциклопедическая литература. Дидактические и развивающие игры.</w:t>
            </w:r>
          </w:p>
        </w:tc>
      </w:tr>
    </w:tbl>
    <w:p w:rsidR="00390AA3" w:rsidRDefault="006B36DA" w:rsidP="004F2F06">
      <w:pPr>
        <w:tabs>
          <w:tab w:val="left" w:pos="37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13C8A1D" wp14:editId="0A8B3043">
            <wp:simplePos x="0" y="0"/>
            <wp:positionH relativeFrom="column">
              <wp:posOffset>1101090</wp:posOffset>
            </wp:positionH>
            <wp:positionV relativeFrom="paragraph">
              <wp:posOffset>2371725</wp:posOffset>
            </wp:positionV>
            <wp:extent cx="3076575" cy="2305685"/>
            <wp:effectExtent l="0" t="0" r="9525" b="0"/>
            <wp:wrapSquare wrapText="bothSides"/>
            <wp:docPr id="34" name="Рисунок 34" descr="D:\С рабочего стола\ФОТООТЧЕТ_ПРОВЕРКА\Группа раннего возраста № 1\20200120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 рабочего стола\ФОТООТЧЕТ_ПРОВЕРКА\Группа раннего возраста № 1\20200120_1019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8C736E3" wp14:editId="2D915874">
            <wp:simplePos x="0" y="0"/>
            <wp:positionH relativeFrom="column">
              <wp:posOffset>2790190</wp:posOffset>
            </wp:positionH>
            <wp:positionV relativeFrom="paragraph">
              <wp:posOffset>243840</wp:posOffset>
            </wp:positionV>
            <wp:extent cx="3205480" cy="2333625"/>
            <wp:effectExtent l="0" t="0" r="0" b="9525"/>
            <wp:wrapSquare wrapText="bothSides"/>
            <wp:docPr id="35" name="Рисунок 35" descr="D:\С рабочего стола\ФОТООТЧЕТ_ПРОВЕРКА\Группа раннего возраста № 1\20200115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 рабочего стола\ФОТООТЧЕТ_ПРОВЕРКА\Группа раннего возраста № 1\20200115_1102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69211A2" wp14:editId="1CBB368A">
            <wp:simplePos x="0" y="0"/>
            <wp:positionH relativeFrom="column">
              <wp:posOffset>-699135</wp:posOffset>
            </wp:positionH>
            <wp:positionV relativeFrom="paragraph">
              <wp:posOffset>141605</wp:posOffset>
            </wp:positionV>
            <wp:extent cx="3365500" cy="2524125"/>
            <wp:effectExtent l="0" t="0" r="6350" b="9525"/>
            <wp:wrapSquare wrapText="bothSides"/>
            <wp:docPr id="33" name="Рисунок 33" descr="D:\С рабочего стола\ФОТООТЧЕТ_ПРОВЕРКА\Группа раннего возраста № 1\20200120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 рабочего стола\ФОТООТЧЕТ_ПРОВЕРКА\Группа раннего возраста № 1\20200120_1019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A" w:rsidRDefault="006B36DA" w:rsidP="004F2F06">
      <w:pPr>
        <w:tabs>
          <w:tab w:val="left" w:pos="3705"/>
        </w:tabs>
      </w:pPr>
    </w:p>
    <w:p w:rsidR="006B36DA" w:rsidRPr="006B36DA" w:rsidRDefault="006B36DA" w:rsidP="006B36DA"/>
    <w:p w:rsidR="006B36DA" w:rsidRPr="006B36DA" w:rsidRDefault="006B36DA" w:rsidP="006B36DA"/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3827"/>
        <w:gridCol w:w="5670"/>
      </w:tblGrid>
      <w:tr w:rsidR="006B36DA" w:rsidTr="00FE6C2F">
        <w:tc>
          <w:tcPr>
            <w:tcW w:w="1418" w:type="dxa"/>
          </w:tcPr>
          <w:p w:rsidR="006B36DA" w:rsidRDefault="006B36DA" w:rsidP="00FE6C2F">
            <w:pPr>
              <w:pStyle w:val="Default"/>
              <w:jc w:val="center"/>
              <w:rPr>
                <w:sz w:val="28"/>
                <w:szCs w:val="28"/>
              </w:rPr>
            </w:pPr>
            <w:r w:rsidRPr="006B36DA">
              <w:rPr>
                <w:sz w:val="28"/>
                <w:szCs w:val="28"/>
              </w:rPr>
              <w:t>Уголок речевого развития</w:t>
            </w:r>
          </w:p>
        </w:tc>
        <w:tc>
          <w:tcPr>
            <w:tcW w:w="3827" w:type="dxa"/>
          </w:tcPr>
          <w:p w:rsidR="006B36DA" w:rsidRDefault="006B36DA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6B36DA">
              <w:rPr>
                <w:sz w:val="28"/>
                <w:szCs w:val="28"/>
              </w:rPr>
              <w:t>Развитие всех компонентов речи.</w:t>
            </w:r>
          </w:p>
        </w:tc>
        <w:tc>
          <w:tcPr>
            <w:tcW w:w="5670" w:type="dxa"/>
          </w:tcPr>
          <w:p w:rsidR="006B36DA" w:rsidRPr="006B36DA" w:rsidRDefault="006B36DA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6B36DA">
              <w:rPr>
                <w:sz w:val="28"/>
                <w:szCs w:val="28"/>
              </w:rPr>
              <w:t>Наборы предметных и сюжетных альбомов, иллюстраций, открыток, по разным темам.</w:t>
            </w:r>
          </w:p>
          <w:p w:rsidR="006B36DA" w:rsidRDefault="006B36DA" w:rsidP="00FE6C2F">
            <w:pPr>
              <w:pStyle w:val="Default"/>
              <w:jc w:val="both"/>
              <w:rPr>
                <w:sz w:val="28"/>
                <w:szCs w:val="28"/>
              </w:rPr>
            </w:pPr>
            <w:r w:rsidRPr="006B36DA">
              <w:rPr>
                <w:sz w:val="28"/>
                <w:szCs w:val="28"/>
              </w:rPr>
              <w:t>Игры по развитию речи.</w:t>
            </w:r>
          </w:p>
        </w:tc>
      </w:tr>
    </w:tbl>
    <w:p w:rsidR="006B36DA" w:rsidRDefault="00394415" w:rsidP="006B36DA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023D19D" wp14:editId="792D2748">
            <wp:simplePos x="0" y="0"/>
            <wp:positionH relativeFrom="column">
              <wp:posOffset>2781300</wp:posOffset>
            </wp:positionH>
            <wp:positionV relativeFrom="paragraph">
              <wp:posOffset>3063875</wp:posOffset>
            </wp:positionV>
            <wp:extent cx="3257550" cy="2374900"/>
            <wp:effectExtent l="0" t="0" r="0" b="6350"/>
            <wp:wrapSquare wrapText="bothSides"/>
            <wp:docPr id="43" name="Рисунок 43" descr="D:\С рабочего стола\ФОТООТЧЕТ_ПРОВЕРКА\Группа раннего возраста № 1\20200120_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 рабочего стола\ФОТООТЧЕТ_ПРОВЕРКА\Группа раннего возраста № 1\20200120_12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 r="2244"/>
                    <a:stretch/>
                  </pic:blipFill>
                  <pic:spPr bwMode="auto">
                    <a:xfrm>
                      <a:off x="0" y="0"/>
                      <a:ext cx="325755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DA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E0E7683" wp14:editId="2BE53BFC">
            <wp:simplePos x="0" y="0"/>
            <wp:positionH relativeFrom="column">
              <wp:posOffset>-708660</wp:posOffset>
            </wp:positionH>
            <wp:positionV relativeFrom="paragraph">
              <wp:posOffset>3063875</wp:posOffset>
            </wp:positionV>
            <wp:extent cx="3276600" cy="1905000"/>
            <wp:effectExtent l="0" t="0" r="0" b="0"/>
            <wp:wrapSquare wrapText="bothSides"/>
            <wp:docPr id="41" name="Рисунок 41" descr="C:\Users\User\Downloads\Screenshot_2020-01-20 mto_gr_gnezdo pdf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Screenshot_2020-01-20 mto_gr_gnezdo pdf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6DA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43AF576" wp14:editId="34E76B36">
            <wp:simplePos x="0" y="0"/>
            <wp:positionH relativeFrom="column">
              <wp:posOffset>-711835</wp:posOffset>
            </wp:positionH>
            <wp:positionV relativeFrom="paragraph">
              <wp:posOffset>242570</wp:posOffset>
            </wp:positionV>
            <wp:extent cx="3441700" cy="2581275"/>
            <wp:effectExtent l="0" t="0" r="6350" b="9525"/>
            <wp:wrapSquare wrapText="bothSides"/>
            <wp:docPr id="38" name="Рисунок 38" descr="D:\С рабочего стола\ФОТООТЧЕТ_ПРОВЕРКА\Группа раннего возраста № 1\20200115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 рабочего стола\ФОТООТЧЕТ_ПРОВЕРКА\Группа раннего возраста № 1\20200115_1103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A" w:rsidRDefault="006B36DA" w:rsidP="006B36DA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D08CB10" wp14:editId="4562F37D">
            <wp:simplePos x="0" y="0"/>
            <wp:positionH relativeFrom="column">
              <wp:posOffset>286385</wp:posOffset>
            </wp:positionH>
            <wp:positionV relativeFrom="paragraph">
              <wp:posOffset>-3175</wp:posOffset>
            </wp:positionV>
            <wp:extent cx="3152775" cy="2501900"/>
            <wp:effectExtent l="0" t="0" r="9525" b="0"/>
            <wp:wrapSquare wrapText="bothSides"/>
            <wp:docPr id="37" name="Рисунок 37" descr="D:\С рабочего стола\ФОТООТЧЕТ_ПРОВЕРКА\Группа раннего возраста № 1\20200115_1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 рабочего стола\ФОТООТЧЕТ_ПРОВЕРКА\Группа раннего возраста № 1\20200115_1107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A" w:rsidRDefault="006B36DA" w:rsidP="006B36DA"/>
    <w:p w:rsidR="00390AA3" w:rsidRPr="006B36DA" w:rsidRDefault="006B36DA" w:rsidP="006B36DA">
      <w:pPr>
        <w:tabs>
          <w:tab w:val="left" w:pos="3090"/>
        </w:tabs>
      </w:pPr>
      <w:r>
        <w:tab/>
      </w:r>
    </w:p>
    <w:sectPr w:rsidR="00390AA3" w:rsidRPr="006B3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ECA" w:rsidRDefault="00822ECA" w:rsidP="006658B2">
      <w:pPr>
        <w:spacing w:after="0" w:line="240" w:lineRule="auto"/>
      </w:pPr>
      <w:r>
        <w:separator/>
      </w:r>
    </w:p>
  </w:endnote>
  <w:endnote w:type="continuationSeparator" w:id="0">
    <w:p w:rsidR="00822ECA" w:rsidRDefault="00822ECA" w:rsidP="0066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ECA" w:rsidRDefault="00822ECA" w:rsidP="006658B2">
      <w:pPr>
        <w:spacing w:after="0" w:line="240" w:lineRule="auto"/>
      </w:pPr>
      <w:r>
        <w:separator/>
      </w:r>
    </w:p>
  </w:footnote>
  <w:footnote w:type="continuationSeparator" w:id="0">
    <w:p w:rsidR="00822ECA" w:rsidRDefault="00822ECA" w:rsidP="006658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F62"/>
    <w:rsid w:val="00145F62"/>
    <w:rsid w:val="001D20C2"/>
    <w:rsid w:val="002C2E4B"/>
    <w:rsid w:val="00330992"/>
    <w:rsid w:val="00390AA3"/>
    <w:rsid w:val="00394415"/>
    <w:rsid w:val="00481E82"/>
    <w:rsid w:val="004A1FB5"/>
    <w:rsid w:val="004F2F06"/>
    <w:rsid w:val="006658B2"/>
    <w:rsid w:val="006B36DA"/>
    <w:rsid w:val="00822ECA"/>
    <w:rsid w:val="0094158D"/>
    <w:rsid w:val="00A464D5"/>
    <w:rsid w:val="00D93620"/>
    <w:rsid w:val="00DF71EE"/>
    <w:rsid w:val="00E24205"/>
    <w:rsid w:val="00EF3D97"/>
    <w:rsid w:val="00FC64C3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B12B5"/>
  <w15:docId w15:val="{509836F2-87BE-4C56-99C6-FCB6B166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5F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45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F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8B2"/>
  </w:style>
  <w:style w:type="paragraph" w:styleId="a8">
    <w:name w:val="footer"/>
    <w:basedOn w:val="a"/>
    <w:link w:val="a9"/>
    <w:uiPriority w:val="99"/>
    <w:unhideWhenUsed/>
    <w:rsid w:val="0066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2020-01-20T04:28:00Z</dcterms:created>
  <dcterms:modified xsi:type="dcterms:W3CDTF">2022-03-26T16:05:00Z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1402796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